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FB4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33B77D7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14:paraId="3B7135DE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14:paraId="012C596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14:paraId="1D6F3A8F" w14:textId="3F0E6044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="00200594">
        <w:rPr>
          <w:rFonts w:ascii="Times New Roman" w:hAnsi="Times New Roman" w:cs="Times New Roman"/>
          <w:sz w:val="28"/>
          <w:szCs w:val="28"/>
        </w:rPr>
        <w:t xml:space="preserve">Анна Дмитриевна </w:t>
      </w:r>
      <w:proofErr w:type="spellStart"/>
      <w:r w:rsidR="00200594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="00200594">
        <w:rPr>
          <w:rFonts w:ascii="Times New Roman" w:hAnsi="Times New Roman" w:cs="Times New Roman"/>
          <w:sz w:val="28"/>
          <w:szCs w:val="28"/>
        </w:rPr>
        <w:t>, Евгения Владимировна Ивченко.</w:t>
      </w:r>
    </w:p>
    <w:p w14:paraId="4F264DE0" w14:textId="22EE8E7B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C42C39">
        <w:rPr>
          <w:rFonts w:ascii="Times New Roman" w:hAnsi="Times New Roman" w:cs="Times New Roman"/>
          <w:sz w:val="28"/>
          <w:szCs w:val="28"/>
        </w:rPr>
        <w:t xml:space="preserve">Текстовый </w:t>
      </w:r>
      <w:proofErr w:type="spellStart"/>
      <w:r w:rsidR="00C42C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2827">
        <w:rPr>
          <w:rFonts w:ascii="Times New Roman" w:hAnsi="Times New Roman" w:cs="Times New Roman"/>
          <w:sz w:val="28"/>
          <w:szCs w:val="28"/>
        </w:rPr>
        <w:t xml:space="preserve"> «</w:t>
      </w:r>
      <w:r w:rsidR="00C42C39">
        <w:rPr>
          <w:rFonts w:ascii="Times New Roman" w:hAnsi="Times New Roman" w:cs="Times New Roman"/>
          <w:sz w:val="28"/>
          <w:szCs w:val="28"/>
        </w:rPr>
        <w:t>Вспомнить всё</w:t>
      </w:r>
      <w:r w:rsidRPr="00F356B7">
        <w:rPr>
          <w:rFonts w:ascii="Times New Roman" w:hAnsi="Times New Roman" w:cs="Times New Roman"/>
          <w:sz w:val="28"/>
          <w:szCs w:val="28"/>
        </w:rPr>
        <w:t>»</w:t>
      </w:r>
    </w:p>
    <w:p w14:paraId="0B866C1F" w14:textId="7BE75447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2B7B">
        <w:rPr>
          <w:rFonts w:ascii="Times New Roman" w:hAnsi="Times New Roman" w:cs="Times New Roman"/>
          <w:sz w:val="28"/>
          <w:szCs w:val="28"/>
        </w:rPr>
        <w:t xml:space="preserve">Цель игры – </w:t>
      </w:r>
      <w:r w:rsidR="00C42C3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839AF">
        <w:rPr>
          <w:rFonts w:ascii="Times New Roman" w:hAnsi="Times New Roman" w:cs="Times New Roman"/>
          <w:sz w:val="28"/>
          <w:szCs w:val="28"/>
        </w:rPr>
        <w:t>актив</w:t>
      </w:r>
      <w:r w:rsidR="00C42C39">
        <w:rPr>
          <w:rFonts w:ascii="Times New Roman" w:hAnsi="Times New Roman" w:cs="Times New Roman"/>
          <w:sz w:val="28"/>
          <w:szCs w:val="28"/>
        </w:rPr>
        <w:t>ному чтению</w:t>
      </w:r>
      <w:r w:rsidR="006839AF">
        <w:rPr>
          <w:rFonts w:ascii="Times New Roman" w:hAnsi="Times New Roman" w:cs="Times New Roman"/>
          <w:sz w:val="28"/>
          <w:szCs w:val="28"/>
        </w:rPr>
        <w:t xml:space="preserve">, </w:t>
      </w:r>
      <w:r w:rsidR="00F62B7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42C39">
        <w:rPr>
          <w:rFonts w:ascii="Times New Roman" w:hAnsi="Times New Roman" w:cs="Times New Roman"/>
          <w:sz w:val="28"/>
          <w:szCs w:val="28"/>
        </w:rPr>
        <w:t>так</w:t>
      </w:r>
      <w:r w:rsidR="006839AF">
        <w:rPr>
          <w:rFonts w:ascii="Times New Roman" w:hAnsi="Times New Roman" w:cs="Times New Roman"/>
          <w:sz w:val="28"/>
          <w:szCs w:val="28"/>
        </w:rPr>
        <w:t>ой</w:t>
      </w:r>
      <w:r w:rsidR="00C42C39">
        <w:rPr>
          <w:rFonts w:ascii="Times New Roman" w:hAnsi="Times New Roman" w:cs="Times New Roman"/>
          <w:sz w:val="28"/>
          <w:szCs w:val="28"/>
        </w:rPr>
        <w:t xml:space="preserve"> проблематичн</w:t>
      </w:r>
      <w:r w:rsidR="006839AF">
        <w:rPr>
          <w:rFonts w:ascii="Times New Roman" w:hAnsi="Times New Roman" w:cs="Times New Roman"/>
          <w:sz w:val="28"/>
          <w:szCs w:val="28"/>
        </w:rPr>
        <w:t>ой</w:t>
      </w:r>
      <w:r w:rsidR="00C42C39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 w:rsidR="006839AF">
        <w:rPr>
          <w:rFonts w:ascii="Times New Roman" w:hAnsi="Times New Roman" w:cs="Times New Roman"/>
          <w:sz w:val="28"/>
          <w:szCs w:val="28"/>
        </w:rPr>
        <w:t>ой</w:t>
      </w:r>
      <w:r w:rsidR="00C42C39">
        <w:rPr>
          <w:rFonts w:ascii="Times New Roman" w:hAnsi="Times New Roman" w:cs="Times New Roman"/>
          <w:sz w:val="28"/>
          <w:szCs w:val="28"/>
        </w:rPr>
        <w:t xml:space="preserve"> тем</w:t>
      </w:r>
      <w:r w:rsidR="006839AF">
        <w:rPr>
          <w:rFonts w:ascii="Times New Roman" w:hAnsi="Times New Roman" w:cs="Times New Roman"/>
          <w:sz w:val="28"/>
          <w:szCs w:val="28"/>
        </w:rPr>
        <w:t>ы</w:t>
      </w:r>
      <w:r w:rsidR="00C42C39">
        <w:rPr>
          <w:rFonts w:ascii="Times New Roman" w:hAnsi="Times New Roman" w:cs="Times New Roman"/>
          <w:sz w:val="28"/>
          <w:szCs w:val="28"/>
        </w:rPr>
        <w:t>, как префиксальные глаголы движения</w:t>
      </w:r>
      <w:r w:rsidR="0052191D">
        <w:rPr>
          <w:rFonts w:ascii="Times New Roman" w:hAnsi="Times New Roman" w:cs="Times New Roman"/>
          <w:sz w:val="28"/>
          <w:szCs w:val="28"/>
        </w:rPr>
        <w:t xml:space="preserve"> </w:t>
      </w:r>
      <w:r w:rsidR="006839AF">
        <w:rPr>
          <w:rFonts w:ascii="Times New Roman" w:hAnsi="Times New Roman" w:cs="Times New Roman"/>
          <w:sz w:val="28"/>
          <w:szCs w:val="28"/>
        </w:rPr>
        <w:t xml:space="preserve">в ситуации виртуальной реальности </w:t>
      </w:r>
      <w:r w:rsidR="0052191D">
        <w:rPr>
          <w:rFonts w:ascii="Times New Roman" w:hAnsi="Times New Roman" w:cs="Times New Roman"/>
          <w:sz w:val="28"/>
          <w:szCs w:val="28"/>
        </w:rPr>
        <w:t>и знакомство с разговорным стилем речи</w:t>
      </w:r>
      <w:r w:rsidR="00C42C39">
        <w:rPr>
          <w:rFonts w:ascii="Times New Roman" w:hAnsi="Times New Roman" w:cs="Times New Roman"/>
          <w:sz w:val="28"/>
          <w:szCs w:val="28"/>
        </w:rPr>
        <w:t xml:space="preserve">. </w:t>
      </w:r>
      <w:r w:rsidR="006839AF">
        <w:rPr>
          <w:rFonts w:ascii="Times New Roman" w:hAnsi="Times New Roman" w:cs="Times New Roman"/>
          <w:sz w:val="28"/>
          <w:szCs w:val="28"/>
        </w:rPr>
        <w:t xml:space="preserve">Кроме этого, данную игру можно рассматривать как написание собственного рассказа, т.к. каждый шаг участника – это развитие истории. </w:t>
      </w:r>
      <w:r w:rsidR="006737A7">
        <w:rPr>
          <w:rFonts w:ascii="Times New Roman" w:hAnsi="Times New Roman" w:cs="Times New Roman"/>
          <w:sz w:val="28"/>
          <w:szCs w:val="28"/>
        </w:rPr>
        <w:t>Так как</w:t>
      </w:r>
      <w:r w:rsidR="00F62B7B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9336C1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6737A7">
        <w:rPr>
          <w:rFonts w:ascii="Times New Roman" w:hAnsi="Times New Roman" w:cs="Times New Roman"/>
          <w:sz w:val="28"/>
          <w:szCs w:val="28"/>
        </w:rPr>
        <w:t>онлайн-</w:t>
      </w:r>
      <w:r w:rsidR="00F62B7B">
        <w:rPr>
          <w:rFonts w:ascii="Times New Roman" w:hAnsi="Times New Roman" w:cs="Times New Roman"/>
          <w:sz w:val="28"/>
          <w:szCs w:val="28"/>
        </w:rPr>
        <w:t xml:space="preserve">игр </w:t>
      </w:r>
      <w:r w:rsidR="006737A7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7B">
        <w:rPr>
          <w:rFonts w:ascii="Times New Roman" w:hAnsi="Times New Roman" w:cs="Times New Roman"/>
          <w:sz w:val="28"/>
          <w:szCs w:val="28"/>
        </w:rPr>
        <w:t>тренажеров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7E5325">
        <w:rPr>
          <w:rFonts w:ascii="Times New Roman" w:hAnsi="Times New Roman" w:cs="Times New Roman"/>
          <w:sz w:val="28"/>
          <w:szCs w:val="28"/>
        </w:rPr>
        <w:t>по РКИ не существует</w:t>
      </w:r>
      <w:r w:rsidR="00F62B7B">
        <w:rPr>
          <w:rFonts w:ascii="Times New Roman" w:hAnsi="Times New Roman" w:cs="Times New Roman"/>
          <w:sz w:val="28"/>
          <w:szCs w:val="28"/>
        </w:rPr>
        <w:t xml:space="preserve">, </w:t>
      </w:r>
      <w:r w:rsidR="006737A7">
        <w:rPr>
          <w:rFonts w:ascii="Times New Roman" w:hAnsi="Times New Roman" w:cs="Times New Roman"/>
          <w:sz w:val="28"/>
          <w:szCs w:val="28"/>
        </w:rPr>
        <w:t>данная разработка, безусловно, актуальна</w:t>
      </w:r>
      <w:r w:rsidR="006839AF">
        <w:rPr>
          <w:rFonts w:ascii="Times New Roman" w:hAnsi="Times New Roman" w:cs="Times New Roman"/>
          <w:sz w:val="28"/>
          <w:szCs w:val="28"/>
        </w:rPr>
        <w:t>, т.к. многофункциональна, а главное – развивает навыки активного чтения и использования грамматики</w:t>
      </w:r>
      <w:r w:rsidR="006737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36B04" w14:textId="41C4D3B6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B7B"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</w:t>
      </w:r>
      <w:r w:rsidR="007E5325">
        <w:rPr>
          <w:rFonts w:ascii="Times New Roman" w:hAnsi="Times New Roman" w:cs="Times New Roman"/>
          <w:sz w:val="28"/>
          <w:szCs w:val="28"/>
        </w:rPr>
        <w:t>е</w:t>
      </w:r>
      <w:r w:rsidR="00F62B7B">
        <w:rPr>
          <w:rFonts w:ascii="Times New Roman" w:hAnsi="Times New Roman" w:cs="Times New Roman"/>
          <w:sz w:val="28"/>
          <w:szCs w:val="28"/>
        </w:rPr>
        <w:t xml:space="preserve"> В</w:t>
      </w:r>
      <w:r w:rsidR="00A42827">
        <w:rPr>
          <w:rFonts w:ascii="Times New Roman" w:hAnsi="Times New Roman" w:cs="Times New Roman"/>
          <w:sz w:val="28"/>
          <w:szCs w:val="28"/>
        </w:rPr>
        <w:t>1</w:t>
      </w:r>
      <w:r w:rsidR="00F62B7B">
        <w:rPr>
          <w:rFonts w:ascii="Times New Roman" w:hAnsi="Times New Roman" w:cs="Times New Roman"/>
          <w:sz w:val="28"/>
          <w:szCs w:val="28"/>
        </w:rPr>
        <w:t>.</w:t>
      </w:r>
    </w:p>
    <w:p w14:paraId="62AD2A21" w14:textId="2A0C0759" w:rsidR="003A1FCE" w:rsidRPr="00DC4454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  <w:r w:rsidR="006737A7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356B7">
        <w:rPr>
          <w:rFonts w:ascii="Times New Roman" w:hAnsi="Times New Roman" w:cs="Times New Roman"/>
          <w:sz w:val="28"/>
          <w:szCs w:val="28"/>
        </w:rPr>
        <w:br/>
        <w:t>И</w:t>
      </w:r>
      <w:r w:rsidR="006737A7">
        <w:rPr>
          <w:rFonts w:ascii="Times New Roman" w:hAnsi="Times New Roman" w:cs="Times New Roman"/>
          <w:sz w:val="28"/>
          <w:szCs w:val="28"/>
        </w:rPr>
        <w:t xml:space="preserve">гра представляет собой </w:t>
      </w:r>
      <w:r w:rsidR="007E5325">
        <w:rPr>
          <w:rFonts w:ascii="Times New Roman" w:hAnsi="Times New Roman" w:cs="Times New Roman"/>
          <w:sz w:val="28"/>
          <w:szCs w:val="28"/>
        </w:rPr>
        <w:t>текстовый онлайн-</w:t>
      </w:r>
      <w:proofErr w:type="spellStart"/>
      <w:r w:rsidR="007E53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E6CED">
        <w:rPr>
          <w:rFonts w:ascii="Times New Roman" w:hAnsi="Times New Roman" w:cs="Times New Roman"/>
          <w:sz w:val="28"/>
          <w:szCs w:val="28"/>
        </w:rPr>
        <w:t xml:space="preserve"> с </w:t>
      </w:r>
      <w:r w:rsidR="0052191D">
        <w:rPr>
          <w:rFonts w:ascii="Times New Roman" w:hAnsi="Times New Roman" w:cs="Times New Roman"/>
          <w:sz w:val="28"/>
          <w:szCs w:val="28"/>
        </w:rPr>
        <w:t>истори</w:t>
      </w:r>
      <w:r w:rsidR="00FE6CED">
        <w:rPr>
          <w:rFonts w:ascii="Times New Roman" w:hAnsi="Times New Roman" w:cs="Times New Roman"/>
          <w:sz w:val="28"/>
          <w:szCs w:val="28"/>
        </w:rPr>
        <w:t>ей</w:t>
      </w:r>
      <w:r w:rsidR="0052191D">
        <w:rPr>
          <w:rFonts w:ascii="Times New Roman" w:hAnsi="Times New Roman" w:cs="Times New Roman"/>
          <w:sz w:val="28"/>
          <w:szCs w:val="28"/>
        </w:rPr>
        <w:t>, случивш</w:t>
      </w:r>
      <w:r w:rsidR="00FE6CED">
        <w:rPr>
          <w:rFonts w:ascii="Times New Roman" w:hAnsi="Times New Roman" w:cs="Times New Roman"/>
          <w:sz w:val="28"/>
          <w:szCs w:val="28"/>
        </w:rPr>
        <w:t>ей</w:t>
      </w:r>
      <w:r w:rsidR="0052191D">
        <w:rPr>
          <w:rFonts w:ascii="Times New Roman" w:hAnsi="Times New Roman" w:cs="Times New Roman"/>
          <w:sz w:val="28"/>
          <w:szCs w:val="28"/>
        </w:rPr>
        <w:t>ся с иностранным студентом</w:t>
      </w:r>
      <w:r w:rsidR="00146AEC">
        <w:rPr>
          <w:rFonts w:ascii="Times New Roman" w:hAnsi="Times New Roman" w:cs="Times New Roman"/>
          <w:sz w:val="28"/>
          <w:szCs w:val="28"/>
        </w:rPr>
        <w:t>.</w:t>
      </w:r>
      <w:r w:rsidR="00FE6CED">
        <w:rPr>
          <w:rFonts w:ascii="Times New Roman" w:hAnsi="Times New Roman" w:cs="Times New Roman"/>
          <w:sz w:val="28"/>
          <w:szCs w:val="28"/>
        </w:rPr>
        <w:t xml:space="preserve"> Игрок прочитывает фрагмент истории и должен выбрать действие, которое затем совершит герой. Таким образом, ка</w:t>
      </w:r>
      <w:r w:rsidR="0052191D">
        <w:rPr>
          <w:rFonts w:ascii="Times New Roman" w:hAnsi="Times New Roman" w:cs="Times New Roman"/>
          <w:sz w:val="28"/>
          <w:szCs w:val="28"/>
        </w:rPr>
        <w:t xml:space="preserve">ждая кнопка в </w:t>
      </w:r>
      <w:proofErr w:type="spellStart"/>
      <w:r w:rsidR="0052191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52191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E6CED">
        <w:rPr>
          <w:rFonts w:ascii="Times New Roman" w:hAnsi="Times New Roman" w:cs="Times New Roman"/>
          <w:sz w:val="28"/>
          <w:szCs w:val="28"/>
        </w:rPr>
        <w:t>ход</w:t>
      </w:r>
      <w:r w:rsidR="0052191D">
        <w:rPr>
          <w:rFonts w:ascii="Times New Roman" w:hAnsi="Times New Roman" w:cs="Times New Roman"/>
          <w:sz w:val="28"/>
          <w:szCs w:val="28"/>
        </w:rPr>
        <w:t xml:space="preserve"> в контексте сложившейся ситуации. </w:t>
      </w:r>
      <w:r w:rsidR="00146AEC">
        <w:rPr>
          <w:rFonts w:ascii="Times New Roman" w:hAnsi="Times New Roman" w:cs="Times New Roman"/>
          <w:sz w:val="28"/>
          <w:szCs w:val="28"/>
        </w:rPr>
        <w:t xml:space="preserve">Затем прочитывается следующий фрагмент – следующие варианты действий. Если действие было неадекватным, игрок возвращается назад и вновь может выбирать ход. </w:t>
      </w:r>
      <w:r w:rsidR="00BE252A">
        <w:rPr>
          <w:rFonts w:ascii="Times New Roman" w:hAnsi="Times New Roman" w:cs="Times New Roman"/>
          <w:sz w:val="28"/>
          <w:szCs w:val="28"/>
        </w:rPr>
        <w:br/>
      </w:r>
      <w:r w:rsidR="00BE252A" w:rsidRPr="00BE252A">
        <w:rPr>
          <w:rFonts w:ascii="Times New Roman" w:hAnsi="Times New Roman" w:cs="Times New Roman"/>
          <w:sz w:val="28"/>
          <w:szCs w:val="28"/>
        </w:rPr>
        <w:t xml:space="preserve">Игра выполнена в программе </w:t>
      </w:r>
      <w:proofErr w:type="spellStart"/>
      <w:r w:rsidR="00BE252A" w:rsidRPr="00BE252A">
        <w:rPr>
          <w:rFonts w:ascii="Times New Roman" w:hAnsi="Times New Roman" w:cs="Times New Roman"/>
          <w:sz w:val="28"/>
          <w:szCs w:val="28"/>
        </w:rPr>
        <w:t>twine</w:t>
      </w:r>
      <w:proofErr w:type="spellEnd"/>
      <w:r w:rsidR="00BE252A" w:rsidRPr="00BE252A">
        <w:rPr>
          <w:rFonts w:ascii="Times New Roman" w:hAnsi="Times New Roman" w:cs="Times New Roman"/>
          <w:sz w:val="28"/>
          <w:szCs w:val="28"/>
        </w:rPr>
        <w:t xml:space="preserve"> в виде файла с расширением </w:t>
      </w:r>
      <w:proofErr w:type="spellStart"/>
      <w:r w:rsidR="00BE252A" w:rsidRPr="00BE252A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BE2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17D37" w14:textId="280EB922" w:rsidR="00B7208D" w:rsidRDefault="003A1FCE" w:rsidP="00F356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F356B7">
        <w:rPr>
          <w:rFonts w:ascii="Times New Roman" w:hAnsi="Times New Roman" w:cs="Times New Roman"/>
          <w:b/>
          <w:bCs/>
          <w:sz w:val="28"/>
          <w:szCs w:val="28"/>
        </w:rPr>
        <w:t>азработки</w:t>
      </w:r>
    </w:p>
    <w:p w14:paraId="2A82AE6F" w14:textId="77777777" w:rsidR="00BE252A" w:rsidRPr="00DC4454" w:rsidRDefault="00BE252A" w:rsidP="00BE25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могут скачать файл и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или в парах. </w:t>
      </w:r>
    </w:p>
    <w:p w14:paraId="15420587" w14:textId="435A6364" w:rsidR="00446395" w:rsidRDefault="00000FFC" w:rsidP="004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игры нужно </w:t>
      </w:r>
      <w:r w:rsidR="00BE252A">
        <w:rPr>
          <w:rFonts w:ascii="Times New Roman" w:hAnsi="Times New Roman" w:cs="Times New Roman"/>
          <w:sz w:val="28"/>
          <w:szCs w:val="28"/>
        </w:rPr>
        <w:t xml:space="preserve">скачать файл и открыть его. Затем </w:t>
      </w:r>
      <w:r w:rsidR="00C8592F">
        <w:rPr>
          <w:rFonts w:ascii="Times New Roman" w:hAnsi="Times New Roman" w:cs="Times New Roman"/>
          <w:sz w:val="28"/>
          <w:szCs w:val="28"/>
        </w:rPr>
        <w:t>нужно прочитать</w:t>
      </w:r>
      <w:r w:rsidR="00BE252A">
        <w:rPr>
          <w:rFonts w:ascii="Times New Roman" w:hAnsi="Times New Roman" w:cs="Times New Roman"/>
          <w:sz w:val="28"/>
          <w:szCs w:val="28"/>
        </w:rPr>
        <w:t xml:space="preserve"> начало истории, чтобы сделать свой ход</w:t>
      </w:r>
      <w:r w:rsidR="00C8592F">
        <w:rPr>
          <w:rFonts w:ascii="Times New Roman" w:hAnsi="Times New Roman" w:cs="Times New Roman"/>
          <w:sz w:val="28"/>
          <w:szCs w:val="28"/>
        </w:rPr>
        <w:t>. Для осуществления хода</w:t>
      </w:r>
      <w:r w:rsidR="00BE252A">
        <w:rPr>
          <w:rFonts w:ascii="Times New Roman" w:hAnsi="Times New Roman" w:cs="Times New Roman"/>
          <w:sz w:val="28"/>
          <w:szCs w:val="28"/>
        </w:rPr>
        <w:t xml:space="preserve"> нужно нажать на соответствую</w:t>
      </w:r>
      <w:r w:rsidR="00C8592F">
        <w:rPr>
          <w:rFonts w:ascii="Times New Roman" w:hAnsi="Times New Roman" w:cs="Times New Roman"/>
          <w:sz w:val="28"/>
          <w:szCs w:val="28"/>
        </w:rPr>
        <w:t xml:space="preserve"> кнопку: «выйти из комнаты» / «отойти от стола» / «подойти к шкафу». Студент может выбрать любой вариант. Если вариант не очень логичен, то следующий фрагмент текста подскажет ему правильный ход. Переходы между фрагментами происходят во время нажатия кнопок с действиями героя. В конце истории игрок увидит слово «Молодец!». </w:t>
      </w:r>
      <w:r w:rsidR="00844FDF">
        <w:rPr>
          <w:rFonts w:ascii="Times New Roman" w:hAnsi="Times New Roman" w:cs="Times New Roman"/>
          <w:sz w:val="28"/>
          <w:szCs w:val="28"/>
        </w:rPr>
        <w:t xml:space="preserve">В целом, игра довольно интуитивно проста в использовании и позволяет давать ее на дом.  </w:t>
      </w:r>
    </w:p>
    <w:p w14:paraId="7DA3C452" w14:textId="0EAF8B8F" w:rsidR="00067DDB" w:rsidRDefault="00067DDB" w:rsidP="00446395">
      <w:pPr>
        <w:rPr>
          <w:rFonts w:ascii="Times New Roman" w:hAnsi="Times New Roman" w:cs="Times New Roman"/>
          <w:sz w:val="28"/>
          <w:szCs w:val="28"/>
        </w:rPr>
      </w:pPr>
    </w:p>
    <w:p w14:paraId="7F899389" w14:textId="005AA0DF" w:rsidR="00067DDB" w:rsidRDefault="00067DDB" w:rsidP="004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B">
        <w:rPr>
          <w:rFonts w:ascii="Times New Roman" w:hAnsi="Times New Roman" w:cs="Times New Roman"/>
          <w:sz w:val="28"/>
          <w:szCs w:val="28"/>
        </w:rPr>
        <w:t>https://drive.google.com/file/d/1-zcH53qjbBXtqRyKjeSLNUvPjO-ampaf/view?usp=sharing</w:t>
      </w:r>
    </w:p>
    <w:p w14:paraId="2D03928D" w14:textId="562207B0" w:rsidR="006A1E38" w:rsidRPr="001B40AD" w:rsidRDefault="006A1E38" w:rsidP="003A1FCE">
      <w:pPr>
        <w:rPr>
          <w:rFonts w:ascii="Times New Roman" w:hAnsi="Times New Roman" w:cs="Times New Roman"/>
          <w:lang w:val="cs-CZ"/>
        </w:rPr>
      </w:pPr>
    </w:p>
    <w:sectPr w:rsidR="006A1E38" w:rsidRPr="001B40AD" w:rsidSect="00E26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0"/>
    <w:rsid w:val="00000FFC"/>
    <w:rsid w:val="00067DDB"/>
    <w:rsid w:val="00146AEC"/>
    <w:rsid w:val="001B40AD"/>
    <w:rsid w:val="001B5FF0"/>
    <w:rsid w:val="00200594"/>
    <w:rsid w:val="003A1FCE"/>
    <w:rsid w:val="00446395"/>
    <w:rsid w:val="0052191D"/>
    <w:rsid w:val="00545CC5"/>
    <w:rsid w:val="006737A7"/>
    <w:rsid w:val="006839AF"/>
    <w:rsid w:val="006A1E38"/>
    <w:rsid w:val="006D1449"/>
    <w:rsid w:val="007D7F40"/>
    <w:rsid w:val="007E5325"/>
    <w:rsid w:val="00844FDF"/>
    <w:rsid w:val="009336C1"/>
    <w:rsid w:val="00A42827"/>
    <w:rsid w:val="00A60C3A"/>
    <w:rsid w:val="00A868F6"/>
    <w:rsid w:val="00B7208D"/>
    <w:rsid w:val="00BA3882"/>
    <w:rsid w:val="00BE252A"/>
    <w:rsid w:val="00C371A5"/>
    <w:rsid w:val="00C42C39"/>
    <w:rsid w:val="00C8592F"/>
    <w:rsid w:val="00CE6ECD"/>
    <w:rsid w:val="00DC4454"/>
    <w:rsid w:val="00E26EA0"/>
    <w:rsid w:val="00E53987"/>
    <w:rsid w:val="00F356B7"/>
    <w:rsid w:val="00F62B7B"/>
    <w:rsid w:val="00FC7162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255"/>
  <w15:chartTrackingRefBased/>
  <w15:docId w15:val="{CC03B1E6-637F-4AD4-84D8-D372F21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B7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B4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cp:keywords/>
  <dc:description/>
  <cp:lastModifiedBy>Белякова Екатерина Николаевна</cp:lastModifiedBy>
  <cp:revision>4</cp:revision>
  <dcterms:created xsi:type="dcterms:W3CDTF">2021-12-14T20:26:00Z</dcterms:created>
  <dcterms:modified xsi:type="dcterms:W3CDTF">2021-12-16T13:56:00Z</dcterms:modified>
</cp:coreProperties>
</file>