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before="72" w:after="0" w:line="240" w:lineRule="auto"/>
        <w:ind w:left="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16783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674" w:right="1036" w:hang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783">
        <w:rPr>
          <w:rFonts w:ascii="Times New Roman" w:hAnsi="Times New Roman" w:cs="Times New Roman"/>
          <w:b/>
          <w:bCs/>
          <w:sz w:val="24"/>
          <w:szCs w:val="24"/>
        </w:rPr>
        <w:t>к методической разработке для участия в Международном фестивале онлайн-игр и тренажёров</w:t>
      </w:r>
    </w:p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3756" w:right="3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783">
        <w:rPr>
          <w:rFonts w:ascii="Times New Roman" w:hAnsi="Times New Roman" w:cs="Times New Roman"/>
          <w:b/>
          <w:bCs/>
          <w:sz w:val="24"/>
          <w:szCs w:val="24"/>
        </w:rPr>
        <w:t>«Любимый русский»</w:t>
      </w:r>
    </w:p>
    <w:p w:rsidR="001D6369" w:rsidRPr="00216783" w:rsidRDefault="001D6369" w:rsidP="001D636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43BF3" w:rsidRPr="00216783" w:rsidRDefault="00543BF3" w:rsidP="001D636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D6369" w:rsidRPr="00216783" w:rsidRDefault="001D6369" w:rsidP="00543BF3">
      <w:pPr>
        <w:pStyle w:val="a5"/>
        <w:numPr>
          <w:ilvl w:val="0"/>
          <w:numId w:val="5"/>
        </w:numPr>
      </w:pPr>
      <w:r w:rsidRPr="00216783">
        <w:rPr>
          <w:b/>
        </w:rPr>
        <w:t>ФИО автора:</w:t>
      </w:r>
      <w:r w:rsidRPr="00216783">
        <w:t xml:space="preserve"> Уставщикова Варвара Александровна.</w:t>
      </w:r>
    </w:p>
    <w:p w:rsidR="001D6369" w:rsidRPr="00216783" w:rsidRDefault="001D6369" w:rsidP="00543BF3">
      <w:pPr>
        <w:pStyle w:val="a5"/>
        <w:numPr>
          <w:ilvl w:val="0"/>
          <w:numId w:val="5"/>
        </w:numPr>
      </w:pPr>
      <w:r w:rsidRPr="00216783">
        <w:rPr>
          <w:b/>
        </w:rPr>
        <w:t>Название методической разработки:</w:t>
      </w:r>
      <w:r w:rsidRPr="00216783">
        <w:t xml:space="preserve"> </w:t>
      </w:r>
      <w:r w:rsidR="007E57EF" w:rsidRPr="00216783">
        <w:t>Онлайн-тренажёр «Читая, тренируй!»</w:t>
      </w:r>
      <w:r w:rsidRPr="00216783">
        <w:t>.</w:t>
      </w:r>
    </w:p>
    <w:p w:rsidR="007E57EF" w:rsidRPr="00216783" w:rsidRDefault="001D6369" w:rsidP="00251727">
      <w:pPr>
        <w:pStyle w:val="a5"/>
        <w:numPr>
          <w:ilvl w:val="0"/>
          <w:numId w:val="5"/>
        </w:numPr>
        <w:jc w:val="both"/>
      </w:pPr>
      <w:r w:rsidRPr="00216783">
        <w:rPr>
          <w:b/>
        </w:rPr>
        <w:t>Цель и актуальность создания методической разработки</w:t>
      </w:r>
      <w:r w:rsidR="00543BF3" w:rsidRPr="00216783">
        <w:rPr>
          <w:b/>
        </w:rPr>
        <w:t>:</w:t>
      </w:r>
      <w:r w:rsidR="00543BF3" w:rsidRPr="00216783">
        <w:t xml:space="preserve"> </w:t>
      </w:r>
      <w:r w:rsidR="007E57EF" w:rsidRPr="00216783">
        <w:t xml:space="preserve">Данный тренажёр </w:t>
      </w:r>
      <w:r w:rsidR="00026685" w:rsidRPr="00216783">
        <w:t xml:space="preserve">не только </w:t>
      </w:r>
      <w:r w:rsidR="007E57EF" w:rsidRPr="00216783">
        <w:t xml:space="preserve">поможет разнообразить уроки </w:t>
      </w:r>
      <w:r w:rsidR="00C07E46" w:rsidRPr="00216783">
        <w:t>русской литературы</w:t>
      </w:r>
      <w:r w:rsidR="00544F37" w:rsidRPr="00216783">
        <w:t xml:space="preserve"> и </w:t>
      </w:r>
      <w:r w:rsidR="00544F37" w:rsidRPr="00216783">
        <w:rPr>
          <w:color w:val="000000"/>
        </w:rPr>
        <w:t>повысит</w:t>
      </w:r>
      <w:r w:rsidR="00535C06" w:rsidRPr="00216783">
        <w:rPr>
          <w:color w:val="000000"/>
        </w:rPr>
        <w:t>ь</w:t>
      </w:r>
      <w:r w:rsidR="00544F37" w:rsidRPr="00216783">
        <w:rPr>
          <w:color w:val="000000"/>
        </w:rPr>
        <w:t xml:space="preserve"> интерес к предмету</w:t>
      </w:r>
      <w:r w:rsidR="00C07E46" w:rsidRPr="00216783">
        <w:t xml:space="preserve">, но и </w:t>
      </w:r>
      <w:r w:rsidR="00026685" w:rsidRPr="00216783">
        <w:t>позволи</w:t>
      </w:r>
      <w:r w:rsidR="00026685" w:rsidRPr="00216783">
        <w:rPr>
          <w:color w:val="000000"/>
        </w:rPr>
        <w:t>т</w:t>
      </w:r>
      <w:r w:rsidR="00C07E46" w:rsidRPr="00216783">
        <w:t xml:space="preserve"> </w:t>
      </w:r>
      <w:r w:rsidR="00C07E46" w:rsidRPr="00216783">
        <w:rPr>
          <w:color w:val="000000"/>
        </w:rPr>
        <w:t>повторить изученный материал</w:t>
      </w:r>
      <w:r w:rsidR="00251727" w:rsidRPr="00216783">
        <w:rPr>
          <w:color w:val="000000"/>
        </w:rPr>
        <w:t xml:space="preserve">, а </w:t>
      </w:r>
      <w:r w:rsidR="00251727" w:rsidRPr="00216783">
        <w:t>также</w:t>
      </w:r>
      <w:r w:rsidR="00C07E46" w:rsidRPr="00216783">
        <w:rPr>
          <w:color w:val="000000"/>
        </w:rPr>
        <w:t xml:space="preserve"> подготовиться к экзамену</w:t>
      </w:r>
      <w:r w:rsidR="00251727" w:rsidRPr="00216783">
        <w:rPr>
          <w:color w:val="000000"/>
        </w:rPr>
        <w:t>. Форма онлайн-</w:t>
      </w:r>
      <w:r w:rsidR="00251727" w:rsidRPr="00216783">
        <w:t>тренажёра в виде лёгкой игры без оценок может использоваться на онлайн-уроках, в качестве домашнего задания или для самостоятельной работы учащихся.</w:t>
      </w:r>
    </w:p>
    <w:p w:rsidR="001D6369" w:rsidRPr="00216783" w:rsidRDefault="001D6369" w:rsidP="00C5754A">
      <w:pPr>
        <w:pStyle w:val="a5"/>
        <w:numPr>
          <w:ilvl w:val="0"/>
          <w:numId w:val="5"/>
        </w:numPr>
        <w:jc w:val="both"/>
      </w:pPr>
      <w:r w:rsidRPr="00216783">
        <w:rPr>
          <w:b/>
        </w:rPr>
        <w:t>Целевая аудитория методической разработки</w:t>
      </w:r>
      <w:r w:rsidR="00CF06B2" w:rsidRPr="00216783">
        <w:t>: Игра подходит для любог</w:t>
      </w:r>
      <w:r w:rsidR="00D95882" w:rsidRPr="00216783">
        <w:t>о уровня подготовки начиная с А2</w:t>
      </w:r>
      <w:r w:rsidR="00CF06B2" w:rsidRPr="00216783">
        <w:t xml:space="preserve">, </w:t>
      </w:r>
      <w:r w:rsidR="00D95882" w:rsidRPr="00216783">
        <w:t>для студентов гуманитарных специальностей, изучающих русскую литературу.</w:t>
      </w:r>
    </w:p>
    <w:p w:rsidR="00DA0665" w:rsidRPr="00216783" w:rsidRDefault="001D6369" w:rsidP="000A35A9">
      <w:pPr>
        <w:pStyle w:val="a5"/>
        <w:numPr>
          <w:ilvl w:val="0"/>
          <w:numId w:val="5"/>
        </w:numPr>
        <w:jc w:val="both"/>
      </w:pPr>
      <w:r w:rsidRPr="00216783">
        <w:rPr>
          <w:b/>
        </w:rPr>
        <w:t>Описание методической разработки</w:t>
      </w:r>
      <w:r w:rsidR="00CB4F3F" w:rsidRPr="00216783">
        <w:rPr>
          <w:b/>
        </w:rPr>
        <w:t>:</w:t>
      </w:r>
      <w:r w:rsidR="00CB4F3F" w:rsidRPr="00216783">
        <w:t xml:space="preserve"> </w:t>
      </w:r>
      <w:r w:rsidR="00DA0665" w:rsidRPr="00216783">
        <w:rPr>
          <w:color w:val="000000"/>
        </w:rPr>
        <w:t xml:space="preserve">Тренажёр </w:t>
      </w:r>
      <w:r w:rsidR="00527F5B" w:rsidRPr="00216783">
        <w:rPr>
          <w:color w:val="000000"/>
        </w:rPr>
        <w:t xml:space="preserve">представляет собой </w:t>
      </w:r>
      <w:r w:rsidR="000A35A9" w:rsidRPr="00216783">
        <w:rPr>
          <w:color w:val="000000"/>
        </w:rPr>
        <w:t>курс</w:t>
      </w:r>
      <w:r w:rsidR="00527F5B" w:rsidRPr="00216783">
        <w:rPr>
          <w:color w:val="000000"/>
        </w:rPr>
        <w:t xml:space="preserve"> из шести учебных модулей, доступных бесплат</w:t>
      </w:r>
      <w:r w:rsidR="000A35A9" w:rsidRPr="00216783">
        <w:rPr>
          <w:color w:val="000000"/>
        </w:rPr>
        <w:t>но на сайте quizlet.com,</w:t>
      </w:r>
      <w:r w:rsidR="00DA0665" w:rsidRPr="00216783">
        <w:rPr>
          <w:color w:val="000000"/>
        </w:rPr>
        <w:t xml:space="preserve"> которые разделены на тематические группы: портрет</w:t>
      </w:r>
      <w:r w:rsidR="000A35A9" w:rsidRPr="00216783">
        <w:rPr>
          <w:color w:val="000000"/>
        </w:rPr>
        <w:t xml:space="preserve"> писателя</w:t>
      </w:r>
      <w:r w:rsidR="00DA0665" w:rsidRPr="00216783">
        <w:rPr>
          <w:color w:val="000000"/>
        </w:rPr>
        <w:t>, факты биографии, иллюстрация</w:t>
      </w:r>
      <w:r w:rsidR="000A35A9" w:rsidRPr="00216783">
        <w:rPr>
          <w:color w:val="000000"/>
        </w:rPr>
        <w:t xml:space="preserve"> к произведению</w:t>
      </w:r>
      <w:r w:rsidR="00DA0665" w:rsidRPr="00216783">
        <w:rPr>
          <w:color w:val="000000"/>
        </w:rPr>
        <w:t xml:space="preserve">, краткое содержание, автор произведения, литературный герой. </w:t>
      </w:r>
      <w:r w:rsidR="00DA0665" w:rsidRPr="00216783">
        <w:rPr>
          <w:rStyle w:val="11"/>
          <w:color w:val="000000"/>
          <w:sz w:val="24"/>
          <w:szCs w:val="24"/>
        </w:rPr>
        <w:t>Для</w:t>
      </w:r>
      <w:r w:rsidR="00DA0665" w:rsidRPr="00216783">
        <w:rPr>
          <w:color w:val="000000"/>
        </w:rPr>
        <w:t xml:space="preserve"> </w:t>
      </w:r>
      <w:r w:rsidR="00535C06" w:rsidRPr="00216783">
        <w:rPr>
          <w:color w:val="000000"/>
        </w:rPr>
        <w:t>использования тренажёра</w:t>
      </w:r>
      <w:r w:rsidR="00DA0665" w:rsidRPr="00216783">
        <w:rPr>
          <w:color w:val="000000"/>
        </w:rPr>
        <w:t xml:space="preserve"> </w:t>
      </w:r>
      <w:r w:rsidR="00535C06" w:rsidRPr="00216783">
        <w:rPr>
          <w:color w:val="000000"/>
        </w:rPr>
        <w:t>необходимо обладать минимальными</w:t>
      </w:r>
      <w:r w:rsidR="00DA0665" w:rsidRPr="00216783">
        <w:rPr>
          <w:color w:val="000000"/>
        </w:rPr>
        <w:t xml:space="preserve"> знания</w:t>
      </w:r>
      <w:r w:rsidR="00535C06" w:rsidRPr="00216783">
        <w:rPr>
          <w:color w:val="000000"/>
        </w:rPr>
        <w:t>ми</w:t>
      </w:r>
      <w:r w:rsidR="00DA0665" w:rsidRPr="00216783">
        <w:rPr>
          <w:color w:val="000000"/>
        </w:rPr>
        <w:t xml:space="preserve"> о жизни и творчестве русских писателей, а также иметь представление о сюжетах и героях их программных произведений. </w:t>
      </w:r>
    </w:p>
    <w:p w:rsidR="008407B1" w:rsidRPr="001D3B00" w:rsidRDefault="001D6369" w:rsidP="00B90D90">
      <w:pPr>
        <w:pStyle w:val="a5"/>
        <w:numPr>
          <w:ilvl w:val="0"/>
          <w:numId w:val="5"/>
        </w:numPr>
        <w:jc w:val="both"/>
      </w:pPr>
      <w:r w:rsidRPr="00216783">
        <w:rPr>
          <w:b/>
        </w:rPr>
        <w:t>Методические рекомендации / инструкции по использованию методической</w:t>
      </w:r>
      <w:r w:rsidR="00CB4F3F" w:rsidRPr="00216783">
        <w:rPr>
          <w:b/>
        </w:rPr>
        <w:t xml:space="preserve"> </w:t>
      </w:r>
      <w:r w:rsidRPr="00216783">
        <w:rPr>
          <w:b/>
        </w:rPr>
        <w:t>разработки</w:t>
      </w:r>
      <w:r w:rsidR="00CB4F3F" w:rsidRPr="00216783">
        <w:rPr>
          <w:b/>
        </w:rPr>
        <w:t xml:space="preserve">: </w:t>
      </w:r>
      <w:r w:rsidR="00884807" w:rsidRPr="00216783">
        <w:t>Все учебные модули могу</w:t>
      </w:r>
      <w:r w:rsidR="00884807" w:rsidRPr="00216783">
        <w:rPr>
          <w:color w:val="000000"/>
        </w:rPr>
        <w:t xml:space="preserve">т быть использованы по отдельности, чтобы отработать нужный материал. Сайт quizlet.com предлагает стандартный набор заданий для каждого модуля: есть набор карточек, на одной стороне которых </w:t>
      </w:r>
      <w:r w:rsidR="00161E2A" w:rsidRPr="00216783">
        <w:rPr>
          <w:color w:val="000000"/>
        </w:rPr>
        <w:t xml:space="preserve">написан вопрос (например, название произведения или иллюстрация), на другой – ответ (писатель или произведение). Карточки можно переворачивать нажатием. </w:t>
      </w:r>
      <w:r w:rsidR="00850624" w:rsidRPr="00216783">
        <w:rPr>
          <w:color w:val="000000"/>
        </w:rPr>
        <w:t>Заучив информацию и проверив себя</w:t>
      </w:r>
      <w:r w:rsidR="00ED30A9" w:rsidRPr="00216783">
        <w:rPr>
          <w:color w:val="000000"/>
        </w:rPr>
        <w:t>, учащийся приступает к тренировкам:</w:t>
      </w:r>
      <w:r w:rsidR="00073A15" w:rsidRPr="00216783">
        <w:rPr>
          <w:color w:val="000000"/>
        </w:rPr>
        <w:t xml:space="preserve"> делает</w:t>
      </w:r>
      <w:r w:rsidR="00ED30A9" w:rsidRPr="00216783">
        <w:rPr>
          <w:color w:val="000000"/>
        </w:rPr>
        <w:t xml:space="preserve"> задания в форме теста, задания на аудирование и правописание, </w:t>
      </w:r>
      <w:r w:rsidR="00073A15" w:rsidRPr="00216783">
        <w:rPr>
          <w:color w:val="000000"/>
        </w:rPr>
        <w:t>проходит различные игры. Выполнение одних заданий не зависит от выполнения других, поэт</w:t>
      </w:r>
      <w:r w:rsidR="0083312F" w:rsidRPr="00216783">
        <w:rPr>
          <w:color w:val="000000"/>
        </w:rPr>
        <w:t xml:space="preserve">ому всегда можно вернуться к пройденному или отработать пропущенное. </w:t>
      </w:r>
      <w:r w:rsidR="0001010B" w:rsidRPr="00216783">
        <w:rPr>
          <w:color w:val="000000"/>
        </w:rPr>
        <w:t>В процессе выполнения</w:t>
      </w:r>
      <w:r w:rsidR="00073A15" w:rsidRPr="00216783">
        <w:rPr>
          <w:color w:val="000000"/>
        </w:rPr>
        <w:t xml:space="preserve"> </w:t>
      </w:r>
      <w:r w:rsidR="0001010B" w:rsidRPr="00216783">
        <w:rPr>
          <w:color w:val="000000"/>
        </w:rPr>
        <w:t xml:space="preserve">заданий учащийся в непринуждённой форме заучивает </w:t>
      </w:r>
      <w:r w:rsidR="001B3CE7" w:rsidRPr="00216783">
        <w:rPr>
          <w:color w:val="000000"/>
        </w:rPr>
        <w:t xml:space="preserve">информацию о жизни и творчестве </w:t>
      </w:r>
      <w:r w:rsidR="0001010B" w:rsidRPr="00216783">
        <w:rPr>
          <w:color w:val="000000"/>
        </w:rPr>
        <w:t>русских писателей</w:t>
      </w:r>
      <w:r w:rsidR="001B3CE7" w:rsidRPr="00216783">
        <w:rPr>
          <w:color w:val="000000"/>
        </w:rPr>
        <w:t>,</w:t>
      </w:r>
      <w:r w:rsidR="0001010B" w:rsidRPr="00216783">
        <w:rPr>
          <w:color w:val="000000"/>
        </w:rPr>
        <w:t xml:space="preserve"> названия </w:t>
      </w:r>
      <w:r w:rsidR="005B1AFA" w:rsidRPr="00216783">
        <w:rPr>
          <w:color w:val="000000"/>
        </w:rPr>
        <w:t xml:space="preserve">и содержание </w:t>
      </w:r>
      <w:r w:rsidR="001B3CE7" w:rsidRPr="00216783">
        <w:rPr>
          <w:color w:val="000000"/>
        </w:rPr>
        <w:t xml:space="preserve">их </w:t>
      </w:r>
      <w:r w:rsidR="0001010B" w:rsidRPr="00216783">
        <w:rPr>
          <w:color w:val="000000"/>
        </w:rPr>
        <w:t xml:space="preserve">произведений, </w:t>
      </w:r>
      <w:r w:rsidR="001B3CE7" w:rsidRPr="00216783">
        <w:rPr>
          <w:color w:val="000000"/>
        </w:rPr>
        <w:t>имена героев эт</w:t>
      </w:r>
      <w:r w:rsidR="008D4080" w:rsidRPr="00216783">
        <w:rPr>
          <w:color w:val="000000"/>
        </w:rPr>
        <w:t>их произведений.</w:t>
      </w:r>
      <w:r w:rsidR="005B1AFA" w:rsidRPr="00216783">
        <w:rPr>
          <w:color w:val="000000"/>
        </w:rPr>
        <w:t xml:space="preserve"> В тренажёре нет победителей, каждый работает индивидуально, ориентируясь только на свой личный прогресс в освоении тем.</w:t>
      </w:r>
    </w:p>
    <w:p w:rsidR="001D3B00" w:rsidRDefault="001D3B00" w:rsidP="001D3B00">
      <w:pPr>
        <w:pStyle w:val="a5"/>
        <w:numPr>
          <w:ilvl w:val="0"/>
          <w:numId w:val="5"/>
        </w:numPr>
      </w:pPr>
      <w:r w:rsidRPr="001D3B00">
        <w:rPr>
          <w:rFonts w:ascii="Arial" w:hAnsi="Arial" w:cs="Arial"/>
          <w:color w:val="000000"/>
          <w:shd w:val="clear" w:color="auto" w:fill="FFFFFF"/>
        </w:rPr>
        <w:t>Онлайн-тренажёр "Читая, тренируй!"</w:t>
      </w:r>
    </w:p>
    <w:p w:rsidR="001D3B00" w:rsidRPr="001D3B00" w:rsidRDefault="001D3B00" w:rsidP="001D3B00">
      <w:pPr>
        <w:pStyle w:val="a5"/>
        <w:shd w:val="clear" w:color="auto" w:fill="FFFFFF"/>
        <w:ind w:firstLine="0"/>
        <w:rPr>
          <w:rFonts w:ascii="Verdana" w:hAnsi="Verdana" w:cs="Arial"/>
          <w:color w:val="000000"/>
        </w:rPr>
      </w:pPr>
      <w:hyperlink r:id="rId5" w:tgtFrame="_blank" w:history="1">
        <w:r w:rsidRPr="001D3B00">
          <w:rPr>
            <w:rStyle w:val="a6"/>
            <w:rFonts w:ascii="Verdana" w:hAnsi="Verdana" w:cs="Arial"/>
          </w:rPr>
          <w:t>https://quizlet.com/varvaraust/folders/99702480?x=1xqt&amp;i=2qooeb</w:t>
        </w:r>
      </w:hyperlink>
    </w:p>
    <w:p w:rsidR="001D3B00" w:rsidRPr="00216783" w:rsidRDefault="001D3B00" w:rsidP="001D3B00">
      <w:pPr>
        <w:pStyle w:val="a5"/>
        <w:ind w:firstLine="0"/>
        <w:jc w:val="both"/>
      </w:pPr>
      <w:bookmarkStart w:id="0" w:name="_GoBack"/>
      <w:bookmarkEnd w:id="0"/>
    </w:p>
    <w:sectPr w:rsidR="001D3B00" w:rsidRPr="00216783" w:rsidSect="001D6369">
      <w:pgSz w:w="11910" w:h="16840"/>
      <w:pgMar w:top="0" w:right="72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1" w15:restartNumberingAfterBreak="0">
    <w:nsid w:val="18662394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2" w15:restartNumberingAfterBreak="0">
    <w:nsid w:val="194F21CC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3" w15:restartNumberingAfterBreak="0">
    <w:nsid w:val="7A722C3E"/>
    <w:multiLevelType w:val="multilevel"/>
    <w:tmpl w:val="00000885"/>
    <w:lvl w:ilvl="0">
      <w:start w:val="1"/>
      <w:numFmt w:val="decimal"/>
      <w:lvlText w:val="%1."/>
      <w:lvlJc w:val="left"/>
      <w:pPr>
        <w:ind w:left="398" w:hanging="280"/>
      </w:pPr>
      <w:rPr>
        <w:rFonts w:ascii="Times New Roman" w:hAnsi="Times New Roman" w:cs="Times New Roman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318" w:hanging="280"/>
      </w:pPr>
    </w:lvl>
    <w:lvl w:ilvl="2">
      <w:numFmt w:val="bullet"/>
      <w:lvlText w:val="•"/>
      <w:lvlJc w:val="left"/>
      <w:pPr>
        <w:ind w:left="2237" w:hanging="280"/>
      </w:pPr>
    </w:lvl>
    <w:lvl w:ilvl="3">
      <w:numFmt w:val="bullet"/>
      <w:lvlText w:val="•"/>
      <w:lvlJc w:val="left"/>
      <w:pPr>
        <w:ind w:left="3155" w:hanging="280"/>
      </w:pPr>
    </w:lvl>
    <w:lvl w:ilvl="4">
      <w:numFmt w:val="bullet"/>
      <w:lvlText w:val="•"/>
      <w:lvlJc w:val="left"/>
      <w:pPr>
        <w:ind w:left="4074" w:hanging="280"/>
      </w:pPr>
    </w:lvl>
    <w:lvl w:ilvl="5">
      <w:numFmt w:val="bullet"/>
      <w:lvlText w:val="•"/>
      <w:lvlJc w:val="left"/>
      <w:pPr>
        <w:ind w:left="4992" w:hanging="280"/>
      </w:pPr>
    </w:lvl>
    <w:lvl w:ilvl="6">
      <w:numFmt w:val="bullet"/>
      <w:lvlText w:val="•"/>
      <w:lvlJc w:val="left"/>
      <w:pPr>
        <w:ind w:left="5911" w:hanging="280"/>
      </w:pPr>
    </w:lvl>
    <w:lvl w:ilvl="7">
      <w:numFmt w:val="bullet"/>
      <w:lvlText w:val="•"/>
      <w:lvlJc w:val="left"/>
      <w:pPr>
        <w:ind w:left="6829" w:hanging="280"/>
      </w:pPr>
    </w:lvl>
    <w:lvl w:ilvl="8">
      <w:numFmt w:val="bullet"/>
      <w:lvlText w:val="•"/>
      <w:lvlJc w:val="left"/>
      <w:pPr>
        <w:ind w:left="7748" w:hanging="280"/>
      </w:pPr>
    </w:lvl>
  </w:abstractNum>
  <w:abstractNum w:abstractNumId="4" w15:restartNumberingAfterBreak="0">
    <w:nsid w:val="7F1F132C"/>
    <w:multiLevelType w:val="hybridMultilevel"/>
    <w:tmpl w:val="8C309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58"/>
    <w:rsid w:val="0001010B"/>
    <w:rsid w:val="00026685"/>
    <w:rsid w:val="00073A15"/>
    <w:rsid w:val="000A35A9"/>
    <w:rsid w:val="00161E2A"/>
    <w:rsid w:val="001B3CE7"/>
    <w:rsid w:val="001D3B00"/>
    <w:rsid w:val="001D6369"/>
    <w:rsid w:val="00216783"/>
    <w:rsid w:val="00251727"/>
    <w:rsid w:val="00314A90"/>
    <w:rsid w:val="003A7158"/>
    <w:rsid w:val="00410F0E"/>
    <w:rsid w:val="00466025"/>
    <w:rsid w:val="00527F5B"/>
    <w:rsid w:val="00535C06"/>
    <w:rsid w:val="00543BF3"/>
    <w:rsid w:val="00544F37"/>
    <w:rsid w:val="005B1AFA"/>
    <w:rsid w:val="00735B12"/>
    <w:rsid w:val="007E57EF"/>
    <w:rsid w:val="0083312F"/>
    <w:rsid w:val="00850624"/>
    <w:rsid w:val="00884807"/>
    <w:rsid w:val="008D4080"/>
    <w:rsid w:val="009635CA"/>
    <w:rsid w:val="009F7CC4"/>
    <w:rsid w:val="00BA5DB8"/>
    <w:rsid w:val="00C07E46"/>
    <w:rsid w:val="00C84CBE"/>
    <w:rsid w:val="00C90442"/>
    <w:rsid w:val="00CB4F3F"/>
    <w:rsid w:val="00CF06B2"/>
    <w:rsid w:val="00D665BE"/>
    <w:rsid w:val="00D95882"/>
    <w:rsid w:val="00DA0665"/>
    <w:rsid w:val="00E42513"/>
    <w:rsid w:val="00ED30A9"/>
    <w:rsid w:val="00F43D84"/>
    <w:rsid w:val="00FC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2040"/>
  <w15:chartTrackingRefBased/>
  <w15:docId w15:val="{E81D7B09-7A99-46E6-B012-AF4CCF79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D6369"/>
    <w:pPr>
      <w:autoSpaceDE w:val="0"/>
      <w:autoSpaceDN w:val="0"/>
      <w:adjustRightInd w:val="0"/>
      <w:spacing w:after="0" w:line="240" w:lineRule="auto"/>
      <w:ind w:left="40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D6369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1D6369"/>
    <w:pPr>
      <w:autoSpaceDE w:val="0"/>
      <w:autoSpaceDN w:val="0"/>
      <w:adjustRightInd w:val="0"/>
      <w:spacing w:before="206" w:after="0" w:line="240" w:lineRule="auto"/>
      <w:ind w:left="398" w:hanging="280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6369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6369"/>
    <w:pPr>
      <w:autoSpaceDE w:val="0"/>
      <w:autoSpaceDN w:val="0"/>
      <w:adjustRightInd w:val="0"/>
      <w:spacing w:before="206" w:after="0" w:line="240" w:lineRule="auto"/>
      <w:ind w:left="398" w:hanging="280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Знак примечания1"/>
    <w:basedOn w:val="a0"/>
    <w:rsid w:val="00DA0665"/>
    <w:rPr>
      <w:sz w:val="16"/>
      <w:szCs w:val="16"/>
    </w:rPr>
  </w:style>
  <w:style w:type="character" w:styleId="a6">
    <w:name w:val="Hyperlink"/>
    <w:basedOn w:val="a0"/>
    <w:uiPriority w:val="99"/>
    <w:unhideWhenUsed/>
    <w:rsid w:val="000A3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quizlet.com/varvaraust/folders/99702480?x=1xqt&amp;i=2qoo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Белякова Екатерина Николаевна</cp:lastModifiedBy>
  <cp:revision>5</cp:revision>
  <dcterms:created xsi:type="dcterms:W3CDTF">2021-12-15T00:45:00Z</dcterms:created>
  <dcterms:modified xsi:type="dcterms:W3CDTF">2021-12-16T13:52:00Z</dcterms:modified>
</cp:coreProperties>
</file>